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5686" w:rsidRDefault="003B5686" w:rsidP="00F5105F">
      <w:pPr>
        <w:spacing w:after="0" w:line="240" w:lineRule="auto"/>
        <w:rPr>
          <w:rFonts w:ascii="Arial" w:eastAsia="Times New Roman" w:hAnsi="Arial" w:cs="Arial"/>
          <w:b/>
          <w:color w:val="694D26"/>
          <w:sz w:val="24"/>
          <w:szCs w:val="24"/>
          <w:shd w:val="clear" w:color="auto" w:fill="FFFFFF"/>
          <w:lang w:eastAsia="ru-RU"/>
        </w:rPr>
      </w:pPr>
    </w:p>
    <w:p w:rsidR="00F5105F" w:rsidRPr="006B6B7D" w:rsidRDefault="00F5105F" w:rsidP="00F5105F">
      <w:pPr>
        <w:spacing w:after="0" w:line="240" w:lineRule="auto"/>
        <w:rPr>
          <w:rFonts w:ascii="Arial" w:eastAsia="Times New Roman" w:hAnsi="Arial" w:cs="Arial"/>
          <w:b/>
          <w:color w:val="694D26"/>
          <w:sz w:val="24"/>
          <w:szCs w:val="24"/>
          <w:shd w:val="clear" w:color="auto" w:fill="FFFFFF"/>
          <w:lang w:eastAsia="ru-RU"/>
        </w:rPr>
      </w:pPr>
      <w:bookmarkStart w:id="0" w:name="_GoBack"/>
      <w:bookmarkEnd w:id="0"/>
      <w:r w:rsidRPr="00F5105F">
        <w:rPr>
          <w:rFonts w:ascii="Arial" w:eastAsia="Times New Roman" w:hAnsi="Arial" w:cs="Arial"/>
          <w:b/>
          <w:color w:val="694D26"/>
          <w:sz w:val="24"/>
          <w:szCs w:val="24"/>
          <w:shd w:val="clear" w:color="auto" w:fill="FFFFFF"/>
          <w:lang w:eastAsia="ru-RU"/>
        </w:rPr>
        <w:t xml:space="preserve">ТЕПЛОПЕРЕДАЧА. ВИДЫ ТЕПЛОПЕРЕДАЧИ. </w:t>
      </w:r>
    </w:p>
    <w:p w:rsidR="00F5105F" w:rsidRDefault="00F5105F" w:rsidP="00F5105F">
      <w:pPr>
        <w:spacing w:after="0" w:line="240" w:lineRule="auto"/>
        <w:rPr>
          <w:rFonts w:ascii="Arial" w:eastAsia="Times New Roman" w:hAnsi="Arial" w:cs="Arial"/>
          <w:color w:val="694D26"/>
          <w:sz w:val="24"/>
          <w:szCs w:val="24"/>
          <w:shd w:val="clear" w:color="auto" w:fill="FFFFFF"/>
          <w:lang w:eastAsia="ru-RU"/>
        </w:rPr>
      </w:pPr>
    </w:p>
    <w:p w:rsidR="00F5105F" w:rsidRDefault="00F6320F" w:rsidP="00F510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694D26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694D26"/>
          <w:sz w:val="28"/>
          <w:szCs w:val="28"/>
          <w:shd w:val="clear" w:color="auto" w:fill="FFFFFF"/>
          <w:lang w:eastAsia="ru-RU"/>
        </w:rPr>
        <w:t>1.</w:t>
      </w:r>
      <w:r w:rsidR="00F5105F" w:rsidRPr="00F5105F">
        <w:rPr>
          <w:rFonts w:ascii="Times New Roman" w:eastAsia="Times New Roman" w:hAnsi="Times New Roman" w:cs="Times New Roman"/>
          <w:color w:val="694D26"/>
          <w:sz w:val="28"/>
          <w:szCs w:val="28"/>
          <w:shd w:val="clear" w:color="auto" w:fill="FFFFFF"/>
          <w:lang w:eastAsia="ru-RU"/>
        </w:rPr>
        <w:t xml:space="preserve">Теплопередача - это один из способов изменения внутренней энергии тела (или системы тел), при этом внутренняя энергия одного тела переходит во внутреннюю энергию другого тела без совершения механической работы. </w:t>
      </w:r>
      <w:r w:rsidR="00F5105F">
        <w:rPr>
          <w:rFonts w:ascii="Times New Roman" w:eastAsia="Times New Roman" w:hAnsi="Times New Roman" w:cs="Times New Roman"/>
          <w:color w:val="694D26"/>
          <w:sz w:val="28"/>
          <w:szCs w:val="28"/>
          <w:shd w:val="clear" w:color="auto" w:fill="FFFFFF"/>
          <w:lang w:eastAsia="ru-RU"/>
        </w:rPr>
        <w:t xml:space="preserve">                                     </w:t>
      </w:r>
      <w:r w:rsidR="00F5105F" w:rsidRPr="00F5105F">
        <w:rPr>
          <w:rFonts w:ascii="Times New Roman" w:eastAsia="Times New Roman" w:hAnsi="Times New Roman" w:cs="Times New Roman"/>
          <w:color w:val="694D26"/>
          <w:sz w:val="28"/>
          <w:szCs w:val="28"/>
          <w:shd w:val="clear" w:color="auto" w:fill="FFFFFF"/>
          <w:lang w:eastAsia="ru-RU"/>
        </w:rPr>
        <w:t xml:space="preserve">Существует 3 вида теплопередачи: </w:t>
      </w:r>
    </w:p>
    <w:p w:rsidR="00F5105F" w:rsidRDefault="00F5105F" w:rsidP="00F510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694D26"/>
          <w:sz w:val="28"/>
          <w:szCs w:val="28"/>
          <w:shd w:val="clear" w:color="auto" w:fill="FFFFFF"/>
          <w:lang w:eastAsia="ru-RU"/>
        </w:rPr>
      </w:pPr>
    </w:p>
    <w:p w:rsidR="00F5105F" w:rsidRDefault="00F5105F" w:rsidP="00F510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694D26"/>
          <w:sz w:val="28"/>
          <w:szCs w:val="28"/>
          <w:shd w:val="clear" w:color="auto" w:fill="FFFFFF"/>
          <w:lang w:eastAsia="ru-RU"/>
        </w:rPr>
      </w:pPr>
    </w:p>
    <w:p w:rsidR="00F5105F" w:rsidRDefault="00F5105F" w:rsidP="00F510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694D26"/>
          <w:sz w:val="28"/>
          <w:szCs w:val="28"/>
          <w:shd w:val="clear" w:color="auto" w:fill="FFFFFF"/>
          <w:lang w:eastAsia="ru-RU"/>
        </w:rPr>
      </w:pPr>
      <w:r>
        <w:rPr>
          <w:noProof/>
          <w:lang w:eastAsia="ru-RU"/>
        </w:rPr>
        <w:drawing>
          <wp:inline distT="0" distB="0" distL="0" distR="0" wp14:anchorId="1345DB03" wp14:editId="79EFCC44">
            <wp:extent cx="4657725" cy="1266825"/>
            <wp:effectExtent l="0" t="0" r="9525" b="9525"/>
            <wp:docPr id="1" name="Рисунок 1" descr="http://class-fizika.ru/images/8_class/8_urok/8_3/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lass-fizika.ru/images/8_class/8_urok/8_3/02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772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105F" w:rsidRDefault="00F5105F" w:rsidP="00F510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694D26"/>
          <w:sz w:val="28"/>
          <w:szCs w:val="28"/>
          <w:shd w:val="clear" w:color="auto" w:fill="FFFFFF"/>
          <w:lang w:eastAsia="ru-RU"/>
        </w:rPr>
      </w:pPr>
    </w:p>
    <w:p w:rsidR="00F5105F" w:rsidRDefault="00F5105F" w:rsidP="00F510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694D26"/>
          <w:sz w:val="28"/>
          <w:szCs w:val="28"/>
          <w:shd w:val="clear" w:color="auto" w:fill="FFFFFF"/>
          <w:lang w:eastAsia="ru-RU"/>
        </w:rPr>
      </w:pPr>
    </w:p>
    <w:p w:rsidR="00F5105F" w:rsidRDefault="00F5105F" w:rsidP="00F510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694D26"/>
          <w:sz w:val="28"/>
          <w:szCs w:val="28"/>
          <w:shd w:val="clear" w:color="auto" w:fill="FFFFFF"/>
          <w:lang w:eastAsia="ru-RU"/>
        </w:rPr>
      </w:pPr>
    </w:p>
    <w:p w:rsidR="00F5105F" w:rsidRDefault="00F6320F" w:rsidP="00F510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694D26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694D26"/>
          <w:sz w:val="28"/>
          <w:szCs w:val="28"/>
          <w:shd w:val="clear" w:color="auto" w:fill="FFFFFF"/>
          <w:lang w:eastAsia="ru-RU"/>
        </w:rPr>
        <w:t>2.</w:t>
      </w:r>
      <w:r w:rsidR="00F5105F" w:rsidRPr="00F5105F">
        <w:rPr>
          <w:rFonts w:ascii="Times New Roman" w:eastAsia="Times New Roman" w:hAnsi="Times New Roman" w:cs="Times New Roman"/>
          <w:color w:val="694D26"/>
          <w:sz w:val="28"/>
          <w:szCs w:val="28"/>
          <w:shd w:val="clear" w:color="auto" w:fill="FFFFFF"/>
          <w:lang w:eastAsia="ru-RU"/>
        </w:rPr>
        <w:t xml:space="preserve">Теплообмен между двумя средами происходит через разделяющую их твердую стенку или через поверхность раздела между ними. Теплота способна переходить только от тела с более высокой температурой к телу менее нагретому. Теплообмен всегда протекает так, что убыль внутренней энергии одних тел всегда сопровождается таким же приращением внутренней энергии других тел, участвующих в теплообмене. </w:t>
      </w:r>
    </w:p>
    <w:p w:rsidR="00F5105F" w:rsidRDefault="00F5105F" w:rsidP="00F510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694D26"/>
          <w:sz w:val="28"/>
          <w:szCs w:val="28"/>
          <w:shd w:val="clear" w:color="auto" w:fill="FFFFFF"/>
          <w:lang w:eastAsia="ru-RU"/>
        </w:rPr>
      </w:pPr>
    </w:p>
    <w:p w:rsidR="00F5105F" w:rsidRDefault="00F6320F" w:rsidP="00F510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694D26"/>
          <w:sz w:val="28"/>
          <w:szCs w:val="28"/>
          <w:shd w:val="clear" w:color="auto" w:fill="FFFFFF"/>
          <w:lang w:eastAsia="ru-RU"/>
        </w:rPr>
      </w:pPr>
      <w:r>
        <w:rPr>
          <w:noProof/>
          <w:lang w:eastAsia="ru-RU"/>
        </w:rPr>
        <w:drawing>
          <wp:inline distT="0" distB="0" distL="0" distR="0" wp14:anchorId="6E0F531E" wp14:editId="08978D9B">
            <wp:extent cx="2114550" cy="1323975"/>
            <wp:effectExtent l="0" t="0" r="0" b="9525"/>
            <wp:docPr id="2" name="Рисунок 2" descr="http://class-fizika.ru/images/8_class/8_urok/8_3/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lass-fizika.ru/images/8_class/8_urok/8_3/3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105F">
        <w:rPr>
          <w:rFonts w:ascii="Times New Roman" w:eastAsia="Times New Roman" w:hAnsi="Times New Roman" w:cs="Times New Roman"/>
          <w:color w:val="694D26"/>
          <w:sz w:val="28"/>
          <w:szCs w:val="28"/>
          <w:shd w:val="clear" w:color="auto" w:fill="FFFFFF"/>
          <w:lang w:eastAsia="ru-RU"/>
        </w:rPr>
        <w:t>А что если бы? Газ, как правило, очень плохой проводник тепла, поэтому достаточно было бы лишь небольшой прослойки воздуха между рукой и пламенем. Но! Но существует такое явление, как конвекция в газах, поэтому вблизи пламени руку сильно жжет.</w:t>
      </w:r>
    </w:p>
    <w:p w:rsidR="00F5105F" w:rsidRDefault="00F5105F" w:rsidP="00F510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694D26"/>
          <w:sz w:val="28"/>
          <w:szCs w:val="28"/>
          <w:shd w:val="clear" w:color="auto" w:fill="FFFFFF"/>
          <w:lang w:eastAsia="ru-RU"/>
        </w:rPr>
      </w:pPr>
    </w:p>
    <w:p w:rsidR="00F5105F" w:rsidRDefault="006B6B7D" w:rsidP="00F510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694D26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694D26"/>
          <w:sz w:val="28"/>
          <w:szCs w:val="28"/>
          <w:shd w:val="clear" w:color="auto" w:fill="FFFFFF"/>
          <w:lang w:eastAsia="ru-RU"/>
        </w:rPr>
        <w:t xml:space="preserve">  3.</w:t>
      </w:r>
      <w:r w:rsidR="00F5105F" w:rsidRPr="00F5105F">
        <w:rPr>
          <w:rFonts w:ascii="Times New Roman" w:eastAsia="Times New Roman" w:hAnsi="Times New Roman" w:cs="Times New Roman"/>
          <w:color w:val="694D26"/>
          <w:sz w:val="28"/>
          <w:szCs w:val="28"/>
          <w:shd w:val="clear" w:color="auto" w:fill="FFFFFF"/>
          <w:lang w:eastAsia="ru-RU"/>
        </w:rPr>
        <w:t xml:space="preserve"> Куропатки, утки и другие птицы зимой не мерзнут потому, что температура лап у них может отличаться от температуры тела более чем на 30 градусов. Низкая температура лап сильно понижает теплоотдачу. Таковы защитные силы организма!</w:t>
      </w:r>
    </w:p>
    <w:p w:rsidR="00F5105F" w:rsidRDefault="00F5105F" w:rsidP="00F510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694D26"/>
          <w:sz w:val="28"/>
          <w:szCs w:val="28"/>
          <w:shd w:val="clear" w:color="auto" w:fill="FFFFFF"/>
          <w:lang w:eastAsia="ru-RU"/>
        </w:rPr>
      </w:pPr>
    </w:p>
    <w:p w:rsidR="006F36F2" w:rsidRDefault="006F36F2" w:rsidP="00F510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694D26"/>
          <w:sz w:val="28"/>
          <w:szCs w:val="28"/>
          <w:shd w:val="clear" w:color="auto" w:fill="FFFFFF"/>
          <w:lang w:eastAsia="ru-RU"/>
        </w:rPr>
      </w:pPr>
    </w:p>
    <w:p w:rsidR="006F36F2" w:rsidRPr="004A1FBB" w:rsidRDefault="004A1FBB" w:rsidP="00F5105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694D26"/>
          <w:sz w:val="28"/>
          <w:szCs w:val="28"/>
          <w:shd w:val="clear" w:color="auto" w:fill="FFFFFF"/>
          <w:lang w:eastAsia="ru-RU"/>
        </w:rPr>
      </w:pPr>
      <w:r w:rsidRPr="004A1FBB">
        <w:rPr>
          <w:rFonts w:ascii="Times New Roman" w:eastAsia="Times New Roman" w:hAnsi="Times New Roman" w:cs="Times New Roman"/>
          <w:b/>
          <w:color w:val="694D26"/>
          <w:sz w:val="28"/>
          <w:szCs w:val="28"/>
          <w:shd w:val="clear" w:color="auto" w:fill="FFFFFF"/>
          <w:lang w:eastAsia="ru-RU"/>
        </w:rPr>
        <w:t>Вопросы и задания.</w:t>
      </w:r>
    </w:p>
    <w:p w:rsidR="006F36F2" w:rsidRDefault="00F5105F" w:rsidP="00F510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694D26"/>
          <w:sz w:val="28"/>
          <w:szCs w:val="28"/>
          <w:shd w:val="clear" w:color="auto" w:fill="FFFFFF"/>
          <w:lang w:eastAsia="ru-RU"/>
        </w:rPr>
      </w:pPr>
      <w:r w:rsidRPr="00F5105F">
        <w:rPr>
          <w:rFonts w:ascii="Times New Roman" w:eastAsia="Times New Roman" w:hAnsi="Times New Roman" w:cs="Times New Roman"/>
          <w:color w:val="694D26"/>
          <w:sz w:val="28"/>
          <w:szCs w:val="28"/>
          <w:shd w:val="clear" w:color="auto" w:fill="FFFFFF"/>
          <w:lang w:eastAsia="ru-RU"/>
        </w:rPr>
        <w:t xml:space="preserve"> </w:t>
      </w:r>
    </w:p>
    <w:p w:rsidR="004A1FBB" w:rsidRDefault="004A1FBB" w:rsidP="004A1F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694D26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694D26"/>
          <w:sz w:val="28"/>
          <w:szCs w:val="28"/>
          <w:shd w:val="clear" w:color="auto" w:fill="FFFFFF"/>
          <w:lang w:eastAsia="ru-RU"/>
        </w:rPr>
        <w:lastRenderedPageBreak/>
        <w:t xml:space="preserve">1. </w:t>
      </w:r>
      <w:r w:rsidRPr="00F5105F">
        <w:rPr>
          <w:rFonts w:ascii="Times New Roman" w:eastAsia="Times New Roman" w:hAnsi="Times New Roman" w:cs="Times New Roman"/>
          <w:color w:val="694D26"/>
          <w:sz w:val="28"/>
          <w:szCs w:val="28"/>
          <w:shd w:val="clear" w:color="auto" w:fill="FFFFFF"/>
          <w:lang w:eastAsia="ru-RU"/>
        </w:rPr>
        <w:t xml:space="preserve">Предложите дома способ сохранения замороженных продуктов при размораживании холодильника. </w:t>
      </w:r>
    </w:p>
    <w:p w:rsidR="00A92C00" w:rsidRDefault="00A92C00" w:rsidP="006F36F2">
      <w:pPr>
        <w:spacing w:after="0" w:line="240" w:lineRule="auto"/>
        <w:rPr>
          <w:rFonts w:ascii="Times New Roman" w:eastAsia="Times New Roman" w:hAnsi="Times New Roman" w:cs="Times New Roman"/>
          <w:color w:val="694D26"/>
          <w:sz w:val="28"/>
          <w:szCs w:val="28"/>
          <w:shd w:val="clear" w:color="auto" w:fill="FFFFFF"/>
          <w:lang w:eastAsia="ru-RU"/>
        </w:rPr>
      </w:pPr>
    </w:p>
    <w:p w:rsidR="006B6B7D" w:rsidRDefault="006B6B7D" w:rsidP="006F36F2">
      <w:pPr>
        <w:spacing w:after="0" w:line="240" w:lineRule="auto"/>
        <w:rPr>
          <w:rFonts w:ascii="Times New Roman" w:eastAsia="Times New Roman" w:hAnsi="Times New Roman" w:cs="Times New Roman"/>
          <w:b/>
          <w:color w:val="694D26"/>
          <w:sz w:val="28"/>
          <w:szCs w:val="28"/>
          <w:shd w:val="clear" w:color="auto" w:fill="FFFFFF"/>
          <w:lang w:eastAsia="ru-RU"/>
        </w:rPr>
      </w:pPr>
    </w:p>
    <w:p w:rsidR="006F36F2" w:rsidRPr="00A92C00" w:rsidRDefault="006F36F2" w:rsidP="006F36F2">
      <w:pPr>
        <w:spacing w:after="0" w:line="240" w:lineRule="auto"/>
        <w:rPr>
          <w:rFonts w:ascii="Times New Roman" w:eastAsia="Times New Roman" w:hAnsi="Times New Roman" w:cs="Times New Roman"/>
          <w:b/>
          <w:color w:val="694D26"/>
          <w:sz w:val="28"/>
          <w:szCs w:val="28"/>
          <w:shd w:val="clear" w:color="auto" w:fill="FFFFFF"/>
          <w:lang w:eastAsia="ru-RU"/>
        </w:rPr>
      </w:pPr>
      <w:r w:rsidRPr="00F5105F">
        <w:rPr>
          <w:rFonts w:ascii="Times New Roman" w:eastAsia="Times New Roman" w:hAnsi="Times New Roman" w:cs="Times New Roman"/>
          <w:b/>
          <w:color w:val="694D26"/>
          <w:sz w:val="28"/>
          <w:szCs w:val="28"/>
          <w:shd w:val="clear" w:color="auto" w:fill="FFFFFF"/>
          <w:lang w:eastAsia="ru-RU"/>
        </w:rPr>
        <w:t xml:space="preserve">ТЕПЛОПРОВОДНОСТЬ </w:t>
      </w:r>
    </w:p>
    <w:p w:rsidR="006F36F2" w:rsidRPr="00A92C00" w:rsidRDefault="006F36F2" w:rsidP="00F5105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694D26"/>
          <w:sz w:val="28"/>
          <w:szCs w:val="28"/>
          <w:shd w:val="clear" w:color="auto" w:fill="FFFFFF"/>
          <w:lang w:eastAsia="ru-RU"/>
        </w:rPr>
      </w:pPr>
    </w:p>
    <w:p w:rsidR="006F36F2" w:rsidRPr="006F36F2" w:rsidRDefault="006F36F2" w:rsidP="006F36F2">
      <w:pPr>
        <w:spacing w:after="0" w:line="240" w:lineRule="auto"/>
        <w:jc w:val="both"/>
        <w:rPr>
          <w:rFonts w:ascii="Times New Roman" w:eastAsia="Times New Roman" w:hAnsi="Times New Roman" w:cs="Times New Roman"/>
          <w:color w:val="694D26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694D26"/>
          <w:sz w:val="28"/>
          <w:szCs w:val="28"/>
          <w:shd w:val="clear" w:color="auto" w:fill="FFFFFF"/>
          <w:lang w:eastAsia="ru-RU"/>
        </w:rPr>
        <w:t>1.</w:t>
      </w:r>
      <w:r w:rsidR="00F5105F" w:rsidRPr="006F36F2">
        <w:rPr>
          <w:rFonts w:ascii="Times New Roman" w:eastAsia="Times New Roman" w:hAnsi="Times New Roman" w:cs="Times New Roman"/>
          <w:color w:val="694D26"/>
          <w:sz w:val="28"/>
          <w:szCs w:val="28"/>
          <w:shd w:val="clear" w:color="auto" w:fill="FFFFFF"/>
          <w:lang w:eastAsia="ru-RU"/>
        </w:rPr>
        <w:t>Теплопроводность - это перенос энергии от более нагретых участков тела к менее нагретым за счет теплового движения и взаимодействия микрочасти</w:t>
      </w:r>
      <w:r w:rsidR="00A92C00">
        <w:rPr>
          <w:rFonts w:ascii="Times New Roman" w:eastAsia="Times New Roman" w:hAnsi="Times New Roman" w:cs="Times New Roman"/>
          <w:color w:val="694D26"/>
          <w:sz w:val="28"/>
          <w:szCs w:val="28"/>
          <w:shd w:val="clear" w:color="auto" w:fill="FFFFFF"/>
          <w:lang w:eastAsia="ru-RU"/>
        </w:rPr>
        <w:t>ц (атомов, молекул</w:t>
      </w:r>
      <w:r w:rsidR="00F5105F" w:rsidRPr="006F36F2">
        <w:rPr>
          <w:rFonts w:ascii="Times New Roman" w:eastAsia="Times New Roman" w:hAnsi="Times New Roman" w:cs="Times New Roman"/>
          <w:color w:val="694D26"/>
          <w:sz w:val="28"/>
          <w:szCs w:val="28"/>
          <w:shd w:val="clear" w:color="auto" w:fill="FFFFFF"/>
          <w:lang w:eastAsia="ru-RU"/>
        </w:rPr>
        <w:t>), который приводит к выравниванию температуры тела. Не сопровождается переносом вещества! Этот вид передачи внутренней энергии характерен как для твердых веществ, так и для жидкостей и газов.</w:t>
      </w:r>
    </w:p>
    <w:p w:rsidR="00A92C00" w:rsidRDefault="00A92C00" w:rsidP="006F36F2">
      <w:pPr>
        <w:spacing w:after="0" w:line="240" w:lineRule="auto"/>
        <w:jc w:val="both"/>
        <w:rPr>
          <w:rFonts w:ascii="Times New Roman" w:eastAsia="Times New Roman" w:hAnsi="Times New Roman" w:cs="Times New Roman"/>
          <w:color w:val="694D26"/>
          <w:sz w:val="28"/>
          <w:szCs w:val="28"/>
          <w:shd w:val="clear" w:color="auto" w:fill="FFFFFF"/>
          <w:lang w:eastAsia="ru-RU"/>
        </w:rPr>
      </w:pPr>
    </w:p>
    <w:p w:rsidR="006F36F2" w:rsidRDefault="006F36F2" w:rsidP="006F36F2">
      <w:pPr>
        <w:spacing w:after="0" w:line="240" w:lineRule="auto"/>
        <w:jc w:val="both"/>
        <w:rPr>
          <w:rFonts w:ascii="Times New Roman" w:eastAsia="Times New Roman" w:hAnsi="Times New Roman" w:cs="Times New Roman"/>
          <w:color w:val="694D26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694D26"/>
          <w:sz w:val="28"/>
          <w:szCs w:val="28"/>
          <w:shd w:val="clear" w:color="auto" w:fill="FFFFFF"/>
          <w:lang w:eastAsia="ru-RU"/>
        </w:rPr>
        <w:t>2.</w:t>
      </w:r>
      <w:r w:rsidR="00F5105F" w:rsidRPr="006F36F2">
        <w:rPr>
          <w:rFonts w:ascii="Times New Roman" w:eastAsia="Times New Roman" w:hAnsi="Times New Roman" w:cs="Times New Roman"/>
          <w:color w:val="694D26"/>
          <w:sz w:val="28"/>
          <w:szCs w:val="28"/>
          <w:shd w:val="clear" w:color="auto" w:fill="FFFFFF"/>
          <w:lang w:eastAsia="ru-RU"/>
        </w:rPr>
        <w:t xml:space="preserve"> Теплопроводность различных веществ разная. Металлы обладают самой высокой теплопроводностью, причем у разных металлов теплопроводность отличается. Жидкости обладают меньшей теплопроводностью, чем твердые тела, а газы меньшей, чем жидкости. </w:t>
      </w:r>
    </w:p>
    <w:p w:rsidR="006F36F2" w:rsidRDefault="00EB49A6" w:rsidP="00F510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694D26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694D26"/>
          <w:sz w:val="28"/>
          <w:szCs w:val="28"/>
          <w:shd w:val="clear" w:color="auto" w:fill="FFFFFF"/>
          <w:lang w:eastAsia="ru-RU"/>
        </w:rPr>
        <w:t>На кухне, поднимая посуду</w:t>
      </w:r>
      <w:r w:rsidR="00F5105F" w:rsidRPr="00F5105F">
        <w:rPr>
          <w:rFonts w:ascii="Times New Roman" w:eastAsia="Times New Roman" w:hAnsi="Times New Roman" w:cs="Times New Roman"/>
          <w:color w:val="694D26"/>
          <w:sz w:val="28"/>
          <w:szCs w:val="28"/>
          <w:shd w:val="clear" w:color="auto" w:fill="FFFFFF"/>
          <w:lang w:eastAsia="ru-RU"/>
        </w:rPr>
        <w:t>, наполненную горячей жидкостью, чтобы не обжечься, можно использовать только сухую тряпку. Теплопроводность воздуха намного меньше, чем у воды! А ткань структура очень рыхлая, и все пр</w:t>
      </w:r>
      <w:r>
        <w:rPr>
          <w:rFonts w:ascii="Times New Roman" w:eastAsia="Times New Roman" w:hAnsi="Times New Roman" w:cs="Times New Roman"/>
          <w:color w:val="694D26"/>
          <w:sz w:val="28"/>
          <w:szCs w:val="28"/>
          <w:shd w:val="clear" w:color="auto" w:fill="FFFFFF"/>
          <w:lang w:eastAsia="ru-RU"/>
        </w:rPr>
        <w:t>о</w:t>
      </w:r>
      <w:r w:rsidR="00F5105F" w:rsidRPr="00F5105F">
        <w:rPr>
          <w:rFonts w:ascii="Times New Roman" w:eastAsia="Times New Roman" w:hAnsi="Times New Roman" w:cs="Times New Roman"/>
          <w:color w:val="694D26"/>
          <w:sz w:val="28"/>
          <w:szCs w:val="28"/>
          <w:shd w:val="clear" w:color="auto" w:fill="FFFFFF"/>
          <w:lang w:eastAsia="ru-RU"/>
        </w:rPr>
        <w:t xml:space="preserve">межутки между волокнами заполнены у сухой тряпки воздухом, а у влажной - водой. Смотри, не обожгись! </w:t>
      </w:r>
    </w:p>
    <w:p w:rsidR="00A92C00" w:rsidRDefault="00A92C00" w:rsidP="00F510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694D26"/>
          <w:sz w:val="28"/>
          <w:szCs w:val="28"/>
          <w:shd w:val="clear" w:color="auto" w:fill="FFFFFF"/>
          <w:lang w:eastAsia="ru-RU"/>
        </w:rPr>
      </w:pPr>
    </w:p>
    <w:p w:rsidR="00A92C00" w:rsidRDefault="00F8650D" w:rsidP="00F510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694D26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694D26"/>
          <w:sz w:val="28"/>
          <w:szCs w:val="28"/>
          <w:shd w:val="clear" w:color="auto" w:fill="FFFFFF"/>
          <w:lang w:eastAsia="ru-RU"/>
        </w:rPr>
        <w:t xml:space="preserve">3. </w:t>
      </w:r>
      <w:r w:rsidR="00F5105F" w:rsidRPr="00F5105F">
        <w:rPr>
          <w:rFonts w:ascii="Times New Roman" w:eastAsia="Times New Roman" w:hAnsi="Times New Roman" w:cs="Times New Roman"/>
          <w:color w:val="694D26"/>
          <w:sz w:val="28"/>
          <w:szCs w:val="28"/>
          <w:shd w:val="clear" w:color="auto" w:fill="FFFFFF"/>
          <w:lang w:eastAsia="ru-RU"/>
        </w:rPr>
        <w:t>Явление, о котором рассказано ниже демонстрирует свойство металлов хорошо проводить тепло. Если изготовить сетку из проволоки, обеспечив хорошее соединение металла в местах перекрещивания проволоки, и поместить ее над газовой горелкой, то можно при включенном вентиле поджечь газ над сеткой, в то время как под сеткой он гореть не будет. А если зажечь газ под сеткой, то наверх через сетку огонь « не просочится»! В те времена, когда еще не было электрических шахтерских лампочек, пользовались лампой Дэви. Это была свеча, «посаженная» в металлическую клетку. И даже, если шахта наполнялась легковоспламеняющимися газами, лампа Дэви была безопасна и не вызывала взрыва - пламя не выходило за пределы лампы,</w:t>
      </w:r>
      <w:r w:rsidR="006F36F2">
        <w:rPr>
          <w:rFonts w:ascii="Times New Roman" w:eastAsia="Times New Roman" w:hAnsi="Times New Roman" w:cs="Times New Roman"/>
          <w:color w:val="694D26"/>
          <w:sz w:val="28"/>
          <w:szCs w:val="28"/>
          <w:shd w:val="clear" w:color="auto" w:fill="FFFFFF"/>
          <w:lang w:eastAsia="ru-RU"/>
        </w:rPr>
        <w:t xml:space="preserve"> </w:t>
      </w:r>
      <w:r w:rsidR="00F5105F" w:rsidRPr="00F5105F">
        <w:rPr>
          <w:rFonts w:ascii="Times New Roman" w:eastAsia="Times New Roman" w:hAnsi="Times New Roman" w:cs="Times New Roman"/>
          <w:color w:val="694D26"/>
          <w:sz w:val="28"/>
          <w:szCs w:val="28"/>
          <w:shd w:val="clear" w:color="auto" w:fill="FFFFFF"/>
          <w:lang w:eastAsia="ru-RU"/>
        </w:rPr>
        <w:t>благодаря металлической сетке.</w:t>
      </w:r>
    </w:p>
    <w:p w:rsidR="00A92C00" w:rsidRDefault="00A92C00" w:rsidP="00F510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694D26"/>
          <w:sz w:val="28"/>
          <w:szCs w:val="28"/>
          <w:shd w:val="clear" w:color="auto" w:fill="FFFFFF"/>
          <w:lang w:eastAsia="ru-RU"/>
        </w:rPr>
      </w:pPr>
    </w:p>
    <w:p w:rsidR="00A92C00" w:rsidRDefault="00A92C00" w:rsidP="00F510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694D26"/>
          <w:sz w:val="28"/>
          <w:szCs w:val="28"/>
          <w:shd w:val="clear" w:color="auto" w:fill="FFFFFF"/>
          <w:lang w:eastAsia="ru-RU"/>
        </w:rPr>
      </w:pPr>
      <w:r>
        <w:rPr>
          <w:noProof/>
          <w:lang w:eastAsia="ru-RU"/>
        </w:rPr>
        <w:drawing>
          <wp:inline distT="0" distB="0" distL="0" distR="0" wp14:anchorId="1B86CEA1" wp14:editId="1DB1BF05">
            <wp:extent cx="1076325" cy="1276350"/>
            <wp:effectExtent l="0" t="0" r="9525" b="0"/>
            <wp:docPr id="8" name="Рисунок 8" descr="http://class-fizika.ru/images/8_class/8_urok/8_3/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lass-fizika.ru/images/8_class/8_urok/8_3/2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328" cy="12834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2C00" w:rsidRPr="004A1FBB" w:rsidRDefault="00A92C00" w:rsidP="00F5105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694D26"/>
          <w:sz w:val="28"/>
          <w:szCs w:val="28"/>
          <w:shd w:val="clear" w:color="auto" w:fill="FFFFFF"/>
          <w:lang w:eastAsia="ru-RU"/>
        </w:rPr>
      </w:pPr>
    </w:p>
    <w:p w:rsidR="00A92C00" w:rsidRPr="004A1FBB" w:rsidRDefault="00A92C00" w:rsidP="00F5105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694D26"/>
          <w:sz w:val="28"/>
          <w:szCs w:val="28"/>
          <w:shd w:val="clear" w:color="auto" w:fill="FFFFFF"/>
          <w:lang w:eastAsia="ru-RU"/>
        </w:rPr>
      </w:pPr>
      <w:r w:rsidRPr="004A1FBB">
        <w:rPr>
          <w:rFonts w:ascii="Times New Roman" w:eastAsia="Times New Roman" w:hAnsi="Times New Roman" w:cs="Times New Roman"/>
          <w:b/>
          <w:color w:val="694D26"/>
          <w:sz w:val="28"/>
          <w:szCs w:val="28"/>
          <w:shd w:val="clear" w:color="auto" w:fill="FFFFFF"/>
          <w:lang w:eastAsia="ru-RU"/>
        </w:rPr>
        <w:t>Вопросы и задания.</w:t>
      </w:r>
    </w:p>
    <w:p w:rsidR="004A1FBB" w:rsidRDefault="004A1FBB" w:rsidP="00F510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694D26"/>
          <w:sz w:val="28"/>
          <w:szCs w:val="28"/>
          <w:shd w:val="clear" w:color="auto" w:fill="FFFFFF"/>
          <w:lang w:eastAsia="ru-RU"/>
        </w:rPr>
      </w:pPr>
    </w:p>
    <w:p w:rsidR="00F6320F" w:rsidRDefault="004A1FBB" w:rsidP="00F510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694D26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694D26"/>
          <w:sz w:val="28"/>
          <w:szCs w:val="28"/>
          <w:shd w:val="clear" w:color="auto" w:fill="FFFFFF"/>
          <w:lang w:eastAsia="ru-RU"/>
        </w:rPr>
        <w:t>1</w:t>
      </w:r>
      <w:r w:rsidR="00F5105F" w:rsidRPr="00F5105F">
        <w:rPr>
          <w:rFonts w:ascii="Times New Roman" w:eastAsia="Times New Roman" w:hAnsi="Times New Roman" w:cs="Times New Roman"/>
          <w:color w:val="694D26"/>
          <w:sz w:val="28"/>
          <w:szCs w:val="28"/>
          <w:shd w:val="clear" w:color="auto" w:fill="FFFFFF"/>
          <w:lang w:eastAsia="ru-RU"/>
        </w:rPr>
        <w:t xml:space="preserve">. Какая почва прогревается солнцем быстрее: влажная или сухая? Почему? </w:t>
      </w:r>
    </w:p>
    <w:p w:rsidR="004A1FBB" w:rsidRDefault="004A1FBB" w:rsidP="00F510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694D26"/>
          <w:sz w:val="28"/>
          <w:szCs w:val="28"/>
          <w:shd w:val="clear" w:color="auto" w:fill="FFFFFF"/>
          <w:lang w:eastAsia="ru-RU"/>
        </w:rPr>
      </w:pPr>
    </w:p>
    <w:p w:rsidR="004A1FBB" w:rsidRDefault="004A1FBB" w:rsidP="00F510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694D26"/>
          <w:sz w:val="28"/>
          <w:szCs w:val="28"/>
          <w:shd w:val="clear" w:color="auto" w:fill="FFFFFF"/>
          <w:lang w:eastAsia="ru-RU"/>
        </w:rPr>
      </w:pPr>
    </w:p>
    <w:p w:rsidR="004A1FBB" w:rsidRDefault="004A1FBB" w:rsidP="00F510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694D26"/>
          <w:sz w:val="28"/>
          <w:szCs w:val="28"/>
          <w:shd w:val="clear" w:color="auto" w:fill="FFFFFF"/>
          <w:lang w:eastAsia="ru-RU"/>
        </w:rPr>
      </w:pPr>
    </w:p>
    <w:p w:rsidR="004A1FBB" w:rsidRDefault="004A1FBB" w:rsidP="00F510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694D26"/>
          <w:sz w:val="28"/>
          <w:szCs w:val="28"/>
          <w:shd w:val="clear" w:color="auto" w:fill="FFFFFF"/>
          <w:lang w:eastAsia="ru-RU"/>
        </w:rPr>
      </w:pPr>
    </w:p>
    <w:p w:rsidR="00F6320F" w:rsidRDefault="004A1FBB" w:rsidP="00F5105F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694D26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694D26"/>
          <w:sz w:val="28"/>
          <w:szCs w:val="28"/>
          <w:shd w:val="clear" w:color="auto" w:fill="FFFFFF"/>
          <w:lang w:eastAsia="ru-RU"/>
        </w:rPr>
        <w:t>2</w:t>
      </w:r>
      <w:r w:rsidR="00F5105F" w:rsidRPr="00F5105F">
        <w:rPr>
          <w:rFonts w:ascii="Times New Roman" w:eastAsia="Times New Roman" w:hAnsi="Times New Roman" w:cs="Times New Roman"/>
          <w:color w:val="694D26"/>
          <w:sz w:val="28"/>
          <w:szCs w:val="28"/>
          <w:shd w:val="clear" w:color="auto" w:fill="FFFFFF"/>
          <w:lang w:eastAsia="ru-RU"/>
        </w:rPr>
        <w:t>. Поче</w:t>
      </w:r>
      <w:r w:rsidR="00F6320F" w:rsidRPr="00F6320F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F5105F" w:rsidRPr="00F5105F">
        <w:rPr>
          <w:rFonts w:ascii="Times New Roman" w:eastAsia="Times New Roman" w:hAnsi="Times New Roman" w:cs="Times New Roman"/>
          <w:color w:val="694D26"/>
          <w:sz w:val="28"/>
          <w:szCs w:val="28"/>
          <w:shd w:val="clear" w:color="auto" w:fill="FFFFFF"/>
          <w:lang w:eastAsia="ru-RU"/>
        </w:rPr>
        <w:t>му толстый человек в холодной воде меньше мерзнет, чем худой?</w:t>
      </w:r>
      <w:r w:rsidR="00F6320F" w:rsidRPr="00F6320F">
        <w:rPr>
          <w:rFonts w:ascii="Times New Roman" w:eastAsia="Times New Roman" w:hAnsi="Times New Roman" w:cs="Times New Roman"/>
          <w:noProof/>
          <w:color w:val="694D26"/>
          <w:sz w:val="28"/>
          <w:szCs w:val="28"/>
          <w:shd w:val="clear" w:color="auto" w:fill="FFFFFF"/>
          <w:lang w:eastAsia="ru-RU"/>
        </w:rPr>
        <w:t xml:space="preserve"> </w:t>
      </w:r>
    </w:p>
    <w:p w:rsidR="00F6320F" w:rsidRDefault="00A92C00" w:rsidP="00F5105F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694D26"/>
          <w:sz w:val="28"/>
          <w:szCs w:val="28"/>
          <w:shd w:val="clear" w:color="auto" w:fill="FFFFFF"/>
          <w:lang w:eastAsia="ru-RU"/>
        </w:rPr>
      </w:pPr>
      <w:r w:rsidRPr="00F6320F">
        <w:rPr>
          <w:rFonts w:ascii="Times New Roman" w:eastAsia="Times New Roman" w:hAnsi="Times New Roman" w:cs="Times New Roman"/>
          <w:noProof/>
          <w:color w:val="694D26"/>
          <w:sz w:val="28"/>
          <w:szCs w:val="28"/>
          <w:shd w:val="clear" w:color="auto" w:fill="FFFFFF"/>
          <w:lang w:eastAsia="ru-RU"/>
        </w:rPr>
        <w:drawing>
          <wp:inline distT="0" distB="0" distL="0" distR="0" wp14:anchorId="1AFBFE56" wp14:editId="5058DA52">
            <wp:extent cx="1590675" cy="1118235"/>
            <wp:effectExtent l="0" t="0" r="9525" b="0"/>
            <wp:docPr id="5" name="Рисунок 5" descr="C:\Users\Ильина\Downloads\peo-bath_dud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льина\Downloads\peo-bath_dude.gif"/>
                    <pic:cNvPicPr>
                      <a:picLocks noChangeAspect="1" noChangeArrowheads="1" noCrop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1855" cy="11331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81C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                                            </w:t>
      </w:r>
      <w:r w:rsidR="00481C7E">
        <w:rPr>
          <w:rFonts w:ascii="Times New Roman" w:eastAsia="Times New Roman" w:hAnsi="Times New Roman" w:cs="Times New Roman"/>
          <w:noProof/>
          <w:color w:val="694D26"/>
          <w:sz w:val="28"/>
          <w:szCs w:val="28"/>
          <w:shd w:val="clear" w:color="auto" w:fill="FFFFFF"/>
          <w:lang w:eastAsia="ru-RU"/>
        </w:rPr>
        <w:drawing>
          <wp:inline distT="0" distB="0" distL="0" distR="0" wp14:anchorId="444F5DBF">
            <wp:extent cx="2145665" cy="1085215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5665" cy="1085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5105F" w:rsidRPr="00F5105F" w:rsidRDefault="00F6320F" w:rsidP="00F510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20F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sectPr w:rsidR="00F5105F" w:rsidRPr="00F510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02AC" w:rsidRDefault="00AC02AC" w:rsidP="006F36F2">
      <w:pPr>
        <w:spacing w:after="0" w:line="240" w:lineRule="auto"/>
      </w:pPr>
      <w:r>
        <w:separator/>
      </w:r>
    </w:p>
  </w:endnote>
  <w:endnote w:type="continuationSeparator" w:id="0">
    <w:p w:rsidR="00AC02AC" w:rsidRDefault="00AC02AC" w:rsidP="006F36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02AC" w:rsidRDefault="00AC02AC" w:rsidP="006F36F2">
      <w:pPr>
        <w:spacing w:after="0" w:line="240" w:lineRule="auto"/>
      </w:pPr>
      <w:r>
        <w:separator/>
      </w:r>
    </w:p>
  </w:footnote>
  <w:footnote w:type="continuationSeparator" w:id="0">
    <w:p w:rsidR="00AC02AC" w:rsidRDefault="00AC02AC" w:rsidP="006F36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25C3BC2"/>
    <w:multiLevelType w:val="hybridMultilevel"/>
    <w:tmpl w:val="62BC5400"/>
    <w:lvl w:ilvl="0" w:tplc="E632BF96">
      <w:start w:val="1"/>
      <w:numFmt w:val="decimal"/>
      <w:lvlText w:val="%1."/>
      <w:lvlJc w:val="left"/>
      <w:pPr>
        <w:ind w:left="945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D6C"/>
    <w:rsid w:val="00255D6C"/>
    <w:rsid w:val="003B5686"/>
    <w:rsid w:val="00481C7E"/>
    <w:rsid w:val="004A1FBB"/>
    <w:rsid w:val="004F7C57"/>
    <w:rsid w:val="005D6707"/>
    <w:rsid w:val="006B6B7D"/>
    <w:rsid w:val="006F36F2"/>
    <w:rsid w:val="00707EE9"/>
    <w:rsid w:val="00A92C00"/>
    <w:rsid w:val="00AC02AC"/>
    <w:rsid w:val="00C60C35"/>
    <w:rsid w:val="00EB49A6"/>
    <w:rsid w:val="00F5105F"/>
    <w:rsid w:val="00F6320F"/>
    <w:rsid w:val="00F86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6337A8-CE48-438B-8C2B-DF502093C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5105F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6F36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F36F2"/>
  </w:style>
  <w:style w:type="paragraph" w:styleId="a6">
    <w:name w:val="footer"/>
    <w:basedOn w:val="a"/>
    <w:link w:val="a7"/>
    <w:uiPriority w:val="99"/>
    <w:unhideWhenUsed/>
    <w:rsid w:val="006F36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F36F2"/>
  </w:style>
  <w:style w:type="paragraph" w:styleId="a8">
    <w:name w:val="List Paragraph"/>
    <w:basedOn w:val="a"/>
    <w:uiPriority w:val="34"/>
    <w:qFormat/>
    <w:rsid w:val="006F36F2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4A1F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A1F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935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gif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481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Ильина</dc:creator>
  <cp:keywords/>
  <dc:description/>
  <cp:lastModifiedBy>Ильина</cp:lastModifiedBy>
  <cp:revision>7</cp:revision>
  <cp:lastPrinted>2020-03-04T09:58:00Z</cp:lastPrinted>
  <dcterms:created xsi:type="dcterms:W3CDTF">2020-03-04T09:53:00Z</dcterms:created>
  <dcterms:modified xsi:type="dcterms:W3CDTF">2020-09-27T08:45:00Z</dcterms:modified>
</cp:coreProperties>
</file>